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E64282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E64282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="009E21BD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="009E21BD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="009E21BD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E64282" w:rsidRPr="00E64282">
        <w:rPr>
          <w:b/>
          <w:bCs/>
          <w:sz w:val="24"/>
          <w:szCs w:val="24"/>
        </w:rPr>
        <w:t>ADL VARESE, CIB-UNICOBAS, COBAS SARDEGNA, CONFEDERAZIONE COBAS, CUB, SGB, SICOBAS, USB, USI-CIT, USI fondata nel 1912 e ORSA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E64282">
        <w:rPr>
          <w:b/>
          <w:bCs/>
          <w:spacing w:val="1"/>
          <w:sz w:val="24"/>
          <w:szCs w:val="24"/>
        </w:rPr>
        <w:t>02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E64282">
        <w:rPr>
          <w:b/>
          <w:bCs/>
          <w:spacing w:val="1"/>
          <w:sz w:val="24"/>
          <w:szCs w:val="24"/>
        </w:rPr>
        <w:t>Dic</w:t>
      </w:r>
      <w:r w:rsidR="009E7DDD">
        <w:rPr>
          <w:b/>
          <w:bCs/>
          <w:spacing w:val="1"/>
          <w:sz w:val="24"/>
          <w:szCs w:val="24"/>
        </w:rPr>
        <w:t xml:space="preserve">embre </w:t>
      </w:r>
      <w:r w:rsidR="00E64282">
        <w:rPr>
          <w:b/>
          <w:bCs/>
          <w:sz w:val="24"/>
          <w:szCs w:val="24"/>
        </w:rPr>
        <w:t>2022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C05B9"/>
    <w:rsid w:val="009E21BD"/>
    <w:rsid w:val="009E7DDD"/>
    <w:rsid w:val="00AD2236"/>
    <w:rsid w:val="00E33F63"/>
    <w:rsid w:val="00E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Personale1</cp:lastModifiedBy>
  <cp:revision>2</cp:revision>
  <dcterms:created xsi:type="dcterms:W3CDTF">2022-11-18T08:04:00Z</dcterms:created>
  <dcterms:modified xsi:type="dcterms:W3CDTF">2022-11-18T08:04:00Z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